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EE" w:rsidRDefault="004404EE">
      <w:pPr>
        <w:jc w:val="center"/>
        <w:rPr>
          <w:rFonts w:ascii="Tinos" w:eastAsia="Tinos" w:hAnsi="Tinos" w:cs="Tinos"/>
          <w:sz w:val="28"/>
          <w:szCs w:val="28"/>
        </w:rPr>
      </w:pPr>
      <w:bookmarkStart w:id="0" w:name="_GoBack"/>
      <w:r>
        <w:rPr>
          <w:rFonts w:ascii="Tinos" w:eastAsia="Tinos" w:hAnsi="Tinos" w:cs="Tinos"/>
          <w:noProof/>
          <w:sz w:val="28"/>
          <w:szCs w:val="28"/>
          <w:lang w:eastAsia="ru-RU"/>
        </w:rPr>
        <w:drawing>
          <wp:inline distT="0" distB="0" distL="0" distR="0">
            <wp:extent cx="4320000" cy="4320000"/>
            <wp:effectExtent l="0" t="0" r="4445" b="4445"/>
            <wp:docPr id="1" name="Рисунок 1" descr="C:\Users\Лысенко\Desktop\Для размещения\Росреестр\25_с днем росреес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5_с днем росреест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04EE" w:rsidRDefault="004404EE">
      <w:pPr>
        <w:jc w:val="center"/>
        <w:rPr>
          <w:rFonts w:ascii="Tinos" w:eastAsia="Tinos" w:hAnsi="Tinos" w:cs="Tinos"/>
          <w:sz w:val="28"/>
          <w:szCs w:val="28"/>
        </w:rPr>
      </w:pPr>
    </w:p>
    <w:p w:rsidR="00B47EC1" w:rsidRDefault="00BE1F1D">
      <w:pPr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Дорогие друзья, коллеги!</w:t>
      </w:r>
    </w:p>
    <w:p w:rsidR="00B47EC1" w:rsidRDefault="00BE1F1D" w:rsidP="004404EE">
      <w:pPr>
        <w:ind w:firstLine="426"/>
        <w:jc w:val="both"/>
        <w:rPr>
          <w:rFonts w:ascii="Tinos" w:hAnsi="Tinos" w:cs="Tinos"/>
          <w:sz w:val="28"/>
          <w:szCs w:val="28"/>
        </w:rPr>
      </w:pPr>
      <w:proofErr w:type="gramStart"/>
      <w:r>
        <w:rPr>
          <w:rFonts w:ascii="Tinos" w:eastAsia="Tinos" w:hAnsi="Tinos" w:cs="Tinos"/>
          <w:sz w:val="28"/>
          <w:szCs w:val="28"/>
        </w:rPr>
        <w:t xml:space="preserve">Сегодня отмечается День работника органов регистрации прав на недвижимое имущества и сделок с ним! </w:t>
      </w:r>
      <w:proofErr w:type="gramEnd"/>
    </w:p>
    <w:p w:rsidR="00B47EC1" w:rsidRDefault="00BE1F1D" w:rsidP="004404EE">
      <w:pPr>
        <w:ind w:firstLine="426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Успешно выполняя миссию, требующую высокой ответственности и профессионализма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,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решает важные задачи: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мы предоставляем услуги в учетно-регистрационной сфере, ведем просветительскую работу с профессиональными сообществами, внедряем «Национальную систему пространственных данных»,  позволяющую получать комплексные данные о земле и недвижимости, способствуя р</w:t>
      </w:r>
      <w:r>
        <w:rPr>
          <w:rFonts w:ascii="Tinos" w:eastAsia="Tinos" w:hAnsi="Tinos" w:cs="Tinos"/>
          <w:color w:val="000000"/>
          <w:sz w:val="28"/>
          <w:szCs w:val="28"/>
        </w:rPr>
        <w:t>азвитию территорий, бизнеса, инвестиционной привлекательности страны.</w:t>
      </w:r>
    </w:p>
    <w:p w:rsidR="00B47EC1" w:rsidRDefault="00BE1F1D" w:rsidP="004404EE">
      <w:pPr>
        <w:ind w:firstLine="426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t>Сегодня мы вновь благодарим всех, стоявших у истоков системы Государственной регистрации, а также коллектив ведомства за добросовестный труд!</w:t>
      </w: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B47EC1" w:rsidRDefault="00BE1F1D" w:rsidP="004404EE">
      <w:pPr>
        <w:ind w:firstLine="426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От всей души желаем </w:t>
      </w:r>
      <w:r>
        <w:rPr>
          <w:rFonts w:ascii="Tinos" w:eastAsia="Tinos" w:hAnsi="Tinos" w:cs="Tinos"/>
          <w:sz w:val="28"/>
          <w:szCs w:val="28"/>
        </w:rPr>
        <w:t xml:space="preserve">работникам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  <w:highlight w:val="white"/>
        </w:rPr>
        <w:t xml:space="preserve"> -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крепкого здоровья, счастья, мира и новых профессиональных достижений во благо страны!</w:t>
      </w:r>
    </w:p>
    <w:sectPr w:rsidR="00B47E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1D" w:rsidRDefault="00BE1F1D">
      <w:pPr>
        <w:spacing w:after="0" w:line="240" w:lineRule="auto"/>
      </w:pPr>
      <w:r>
        <w:separator/>
      </w:r>
    </w:p>
  </w:endnote>
  <w:endnote w:type="continuationSeparator" w:id="0">
    <w:p w:rsidR="00BE1F1D" w:rsidRDefault="00BE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1D" w:rsidRDefault="00BE1F1D">
      <w:pPr>
        <w:spacing w:after="0" w:line="240" w:lineRule="auto"/>
      </w:pPr>
      <w:r>
        <w:separator/>
      </w:r>
    </w:p>
  </w:footnote>
  <w:footnote w:type="continuationSeparator" w:id="0">
    <w:p w:rsidR="00BE1F1D" w:rsidRDefault="00BE1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C1"/>
    <w:rsid w:val="004404EE"/>
    <w:rsid w:val="00B47EC1"/>
    <w:rsid w:val="00B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4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40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4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40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7</cp:revision>
  <dcterms:created xsi:type="dcterms:W3CDTF">2025-12-30T04:42:00Z</dcterms:created>
  <dcterms:modified xsi:type="dcterms:W3CDTF">2025-12-30T04:43:00Z</dcterms:modified>
</cp:coreProperties>
</file>